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FCD4" w14:textId="77777777" w:rsidR="009B5C21" w:rsidRPr="009B5C21" w:rsidRDefault="009B5C21" w:rsidP="009B5C21">
      <w:pPr>
        <w:jc w:val="center"/>
        <w:rPr>
          <w:b/>
          <w:sz w:val="32"/>
          <w:szCs w:val="32"/>
        </w:rPr>
      </w:pPr>
      <w:r w:rsidRPr="009B5C21">
        <w:rPr>
          <w:rFonts w:hint="eastAsia"/>
          <w:b/>
          <w:sz w:val="32"/>
          <w:szCs w:val="32"/>
        </w:rPr>
        <w:t>关于滨江职校</w:t>
      </w:r>
      <w:r w:rsidRPr="009B5C21">
        <w:rPr>
          <w:b/>
          <w:sz w:val="32"/>
          <w:szCs w:val="32"/>
        </w:rPr>
        <w:t>2024年学校空调保养清洗服务采购方案</w:t>
      </w:r>
    </w:p>
    <w:p w14:paraId="0FD11222" w14:textId="77777777" w:rsidR="009B5C21" w:rsidRPr="009B5C21" w:rsidRDefault="009B5C21" w:rsidP="009B5C21">
      <w:pPr>
        <w:rPr>
          <w:sz w:val="28"/>
          <w:szCs w:val="28"/>
        </w:rPr>
      </w:pPr>
      <w:r w:rsidRPr="009B5C21">
        <w:rPr>
          <w:rFonts w:hint="eastAsia"/>
          <w:sz w:val="28"/>
          <w:szCs w:val="28"/>
        </w:rPr>
        <w:t>一、项目概况</w:t>
      </w:r>
    </w:p>
    <w:p w14:paraId="62B15E4B" w14:textId="69D1D40A" w:rsid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为给全校师生提供一个清凉、舒适的工作学习生活环境，学校拟对办公室、教室、宿舍、实训室、公用教室、会议室、食堂等处639台空调进行清洗消毒。拟进行空调保养清洗服务采购。</w:t>
      </w:r>
    </w:p>
    <w:tbl>
      <w:tblPr>
        <w:tblpPr w:leftFromText="180" w:rightFromText="180" w:vertAnchor="page" w:horzAnchor="margin" w:tblpY="648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684"/>
        <w:gridCol w:w="762"/>
        <w:gridCol w:w="1117"/>
        <w:gridCol w:w="1138"/>
        <w:gridCol w:w="1212"/>
        <w:gridCol w:w="2273"/>
      </w:tblGrid>
      <w:tr w:rsidR="009B5C21" w:rsidRPr="009B5C21" w14:paraId="45417FAB" w14:textId="77777777" w:rsidTr="009B5C21">
        <w:trPr>
          <w:trHeight w:val="67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4B62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名称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256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规格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D7A7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F42A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C893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单价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(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元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76A9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小计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(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元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0145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备注</w:t>
            </w:r>
          </w:p>
        </w:tc>
      </w:tr>
      <w:tr w:rsidR="009B5C21" w:rsidRPr="009B5C21" w14:paraId="6D1C78B9" w14:textId="77777777" w:rsidTr="009B5C21">
        <w:trPr>
          <w:trHeight w:val="6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A786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柜机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A8CE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（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3-5P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）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BAAE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88DE" w14:textId="21E2A2F8" w:rsidR="009B5C21" w:rsidRPr="009B5C21" w:rsidRDefault="003C1846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ascii="Calibri" w:eastAsia="宋体" w:hAnsi="Calibri" w:cs="Times New Roman"/>
                <w:sz w:val="32"/>
                <w:szCs w:val="32"/>
              </w:rPr>
              <w:t>208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7674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16C1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E96B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清洗。包含人工、消毒水、清洁剂等材料费。自带人字梯、脚手架等设备。</w:t>
            </w:r>
          </w:p>
        </w:tc>
      </w:tr>
      <w:tr w:rsidR="009B5C21" w:rsidRPr="009B5C21" w14:paraId="0DBFE99D" w14:textId="77777777" w:rsidTr="009B5C21">
        <w:trPr>
          <w:trHeight w:val="7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3CA7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挂机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BECA" w14:textId="355E9082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（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1.</w:t>
            </w:r>
            <w:r w:rsidRPr="009B5C21">
              <w:rPr>
                <w:rFonts w:ascii="Calibri" w:eastAsia="宋体" w:hAnsi="Calibri" w:cs="Times New Roman"/>
                <w:sz w:val="32"/>
                <w:szCs w:val="32"/>
              </w:rPr>
              <w:t>5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-</w:t>
            </w:r>
            <w:r w:rsidRPr="009B5C21">
              <w:rPr>
                <w:rFonts w:ascii="Calibri" w:eastAsia="宋体" w:hAnsi="Calibri" w:cs="Times New Roman"/>
                <w:sz w:val="32"/>
                <w:szCs w:val="32"/>
              </w:rPr>
              <w:t>2</w:t>
            </w: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P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）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296C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623" w14:textId="2A690679" w:rsidR="009B5C21" w:rsidRPr="009B5C21" w:rsidRDefault="0022604E" w:rsidP="0022604E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3</w:t>
            </w:r>
            <w:r>
              <w:rPr>
                <w:rFonts w:ascii="Calibri" w:eastAsia="宋体" w:hAnsi="Calibri" w:cs="Times New Roman"/>
                <w:sz w:val="32"/>
                <w:szCs w:val="32"/>
              </w:rPr>
              <w:t>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0582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0911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DE6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9B5C21" w:rsidRPr="009B5C21" w14:paraId="05E0633C" w14:textId="77777777" w:rsidTr="009B5C21">
        <w:trPr>
          <w:trHeight w:val="112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356" w14:textId="1A2A174B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吸顶机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FAB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（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3-5P</w:t>
            </w: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）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DA27" w14:textId="77777777" w:rsidR="009B5C21" w:rsidRPr="009B5C21" w:rsidRDefault="009B5C21" w:rsidP="009B5C21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EB80" w14:textId="470ECF0D" w:rsidR="009B5C21" w:rsidRPr="009B5C21" w:rsidRDefault="0022604E" w:rsidP="0022604E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3</w:t>
            </w:r>
            <w:r>
              <w:rPr>
                <w:rFonts w:ascii="Calibri" w:eastAsia="宋体" w:hAnsi="Calibri" w:cs="Times New Roman"/>
                <w:sz w:val="32"/>
                <w:szCs w:val="3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578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6982" w14:textId="77777777" w:rsidR="009B5C21" w:rsidRPr="009B5C21" w:rsidRDefault="009B5C21" w:rsidP="001301DD">
            <w:pPr>
              <w:wordWrap w:val="0"/>
              <w:spacing w:line="500" w:lineRule="exact"/>
              <w:jc w:val="left"/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3EA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9B5C21" w:rsidRPr="009B5C21" w14:paraId="52840BE1" w14:textId="77777777" w:rsidTr="009B5C21">
        <w:trPr>
          <w:trHeight w:val="763"/>
        </w:trPr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581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  <w:r w:rsidRPr="009B5C21">
              <w:rPr>
                <w:rFonts w:ascii="Calibri" w:eastAsia="宋体" w:hAnsi="Calibri" w:cs="Times New Roman" w:hint="eastAsia"/>
                <w:sz w:val="32"/>
                <w:szCs w:val="32"/>
              </w:rPr>
              <w:t>合计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FBE3" w14:textId="77777777" w:rsidR="009B5C21" w:rsidRPr="009B5C21" w:rsidRDefault="009B5C21" w:rsidP="009B5C21">
            <w:pPr>
              <w:wordWrap w:val="0"/>
              <w:spacing w:line="500" w:lineRule="exact"/>
              <w:ind w:left="420"/>
              <w:jc w:val="left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</w:tbl>
    <w:p w14:paraId="0A875BAF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空调清洗服务采购报价清单如下：（按照学校实际清洗数量进行结算）。</w:t>
      </w:r>
    </w:p>
    <w:p w14:paraId="31C0711B" w14:textId="77777777" w:rsidR="009B5C21" w:rsidRPr="009B5C21" w:rsidRDefault="009B5C21" w:rsidP="009B5C21">
      <w:pPr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14:paraId="51F877CC" w14:textId="471DA0F3" w:rsidR="009B5C21" w:rsidRDefault="009B5C21" w:rsidP="009B5C21">
      <w:pPr>
        <w:spacing w:line="560" w:lineRule="exact"/>
        <w:ind w:firstLineChars="200" w:firstLine="420"/>
      </w:pPr>
      <w:r>
        <w:t xml:space="preserve"> </w:t>
      </w: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合计总金额为：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元，（大写：              ）</w:t>
      </w:r>
    </w:p>
    <w:p w14:paraId="4418AF1E" w14:textId="77777777" w:rsidR="009B5C21" w:rsidRDefault="009B5C21" w:rsidP="009B5C21"/>
    <w:p w14:paraId="0202DBDB" w14:textId="77777777" w:rsidR="009B5C21" w:rsidRPr="009B5C21" w:rsidRDefault="009B5C21" w:rsidP="009B5C21">
      <w:pPr>
        <w:rPr>
          <w:sz w:val="28"/>
          <w:szCs w:val="28"/>
        </w:rPr>
      </w:pPr>
      <w:r w:rsidRPr="009B5C21">
        <w:rPr>
          <w:rFonts w:hint="eastAsia"/>
          <w:sz w:val="28"/>
          <w:szCs w:val="28"/>
        </w:rPr>
        <w:t>二、技术和服务要求</w:t>
      </w:r>
    </w:p>
    <w:p w14:paraId="42B91EC0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合同期内，成交人须使用消毒水、高效杀菌清洗剂和专业设备清洗空调。并按照一下要求执行：</w:t>
      </w:r>
    </w:p>
    <w:p w14:paraId="52DD7C73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1、清洗内机滤尘网，送风管、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回风管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和新风管部件清洗</w:t>
      </w: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范围包括：空气处理机组的内表面、冷凝水盘、加湿和除湿器、盘管组件、风机、过滤器及室内送回风口等。</w:t>
      </w:r>
    </w:p>
    <w:p w14:paraId="15FC2A50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、检查内机蒸发器是否堵塞，如堵塞则及时排除堵塞。专业清洗机构应查阅空调系统有关技术，对需要清洗的空调系统进行现场勘察和检查，确定适宜的清洁工具、设备和工作流程。采用专用工具、器械对部件进行清洗，清洗后的部件均应满足有关标准的要求。部份可直接进行清洗或拆卸后进行清洗，清洗后拆卸的部件应恢复到原来所在位置，可调节部件应恢复到原来的调节位置。</w:t>
      </w:r>
    </w:p>
    <w:p w14:paraId="05EFED13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3、检查遥控器的发射信号和内机受信部是否良好。</w:t>
      </w:r>
    </w:p>
    <w:p w14:paraId="6066933E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4、检查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内外机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连线的绝缘等级是否下降。    </w:t>
      </w:r>
    </w:p>
    <w:p w14:paraId="5A2BAB35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5、检查整机的电流是否正常。</w:t>
      </w:r>
    </w:p>
    <w:p w14:paraId="5853E97E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6、检查制冷剂的压力是否下降。</w:t>
      </w:r>
    </w:p>
    <w:p w14:paraId="26316D6D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7、检查外机的通风口是否有堵塞，若堵塞则及时排堵。</w:t>
      </w:r>
    </w:p>
    <w:p w14:paraId="513FC297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8、检查外机的散热是否不良。</w:t>
      </w:r>
    </w:p>
    <w:p w14:paraId="16190C73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9、检查空调的排水系统是否通畅。</w:t>
      </w:r>
    </w:p>
    <w:p w14:paraId="59FF5957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10、测量空调的吸气和排出温度是否正常。</w:t>
      </w:r>
    </w:p>
    <w:p w14:paraId="341335F9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11、需要对置放在内、外机的四周卫生进行清理。</w:t>
      </w:r>
    </w:p>
    <w:p w14:paraId="600A635A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12、清洗流程：给空调测试运行看制冷是否正常，然后将空调外壳和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过滤网全拆卸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下来，清洁干净用高温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蒸气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杀菌处理。然后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先一道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用高压冲洗后将专用清洁剂均匀喷洒在蒸发器上。在用高压冲清，在冲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冼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接水盘并刷洗干净。在用高温蒸汽二道加压冲洗空调等各部件。如清洁风轮等外壳并擦试干净。后上电源试机是若正常制冷有无漏水现象。冲洗外</w:t>
      </w: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机用专用清洁剂刷洗外壳表面、风机、翅片在用</w:t>
      </w:r>
      <w:proofErr w:type="gramStart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高压冲清干净</w:t>
      </w:r>
      <w:proofErr w:type="gramEnd"/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14:paraId="099261FE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13、在空调保养清洗服务过程中，发现空调存在故障，服务方应及时响应，经校方同意修理更换配件并验收合格确认按实结算，只收取零配件的费用（配件收费标准见附表），不再另外收取维修人工费，所有更换新设备，质保6个月。</w:t>
      </w:r>
    </w:p>
    <w:p w14:paraId="4FC60F23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14、清洗、维修过程需做好安全措施，如发生人身安全事故，由乙方自行负责，校方概不负责。</w:t>
      </w:r>
    </w:p>
    <w:p w14:paraId="7C3F7E97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2AE84EA2" w14:textId="77777777" w:rsidR="009B5C21" w:rsidRPr="009B5C21" w:rsidRDefault="009B5C21" w:rsidP="009B5C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B5C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附件：配件收费标准</w:t>
      </w:r>
    </w:p>
    <w:tbl>
      <w:tblPr>
        <w:tblW w:w="7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3821"/>
        <w:gridCol w:w="824"/>
        <w:gridCol w:w="1236"/>
      </w:tblGrid>
      <w:tr w:rsidR="009B5C21" w:rsidRPr="009B5C21" w14:paraId="0233D485" w14:textId="77777777" w:rsidTr="000C792D">
        <w:trPr>
          <w:trHeight w:val="239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E79A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0C3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500D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88F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单价(元)</w:t>
            </w:r>
          </w:p>
        </w:tc>
      </w:tr>
      <w:tr w:rsidR="009B5C21" w:rsidRPr="009B5C21" w14:paraId="1DE20560" w14:textId="77777777" w:rsidTr="000C792D">
        <w:trPr>
          <w:trHeight w:val="239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992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主板维修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6446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C7BD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96AC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1BCE1053" w14:textId="77777777" w:rsidTr="000C792D">
        <w:trPr>
          <w:trHeight w:val="239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2E5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574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7B4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694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4457918B" w14:textId="77777777" w:rsidTr="000C792D">
        <w:trPr>
          <w:trHeight w:val="239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619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C949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A95F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6FA9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07697E55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51BE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主机电容（维修）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D477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CF8A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DA24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3323BAB0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41E4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BED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1C7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2AD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6995A87A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C4BB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2F2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566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3B6E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B5C21" w:rsidRPr="009B5C21" w14:paraId="02E0E829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2F08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风扇电容（维修）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1029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EF5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396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086EB8D2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5E2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04B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8C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563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2403B320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FB86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61A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B5CB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F820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9B5C21" w:rsidRPr="009B5C21" w14:paraId="6AB7AF28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A1C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感温探头（维修）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566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AF1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EF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65643DB4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836D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A3A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45D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1D8B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502EA5AC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4EC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61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2184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9847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3F03690F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9512" w14:textId="77777777" w:rsidR="009B5C21" w:rsidRPr="009B5C21" w:rsidRDefault="009B5C21" w:rsidP="009B5C2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主机风扇（维修）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A85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9C9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45D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9B5C21" w:rsidRPr="009B5C21" w14:paraId="31312CF9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43E9" w14:textId="77777777" w:rsidR="009B5C21" w:rsidRPr="009B5C21" w:rsidRDefault="009B5C21" w:rsidP="009B5C21">
            <w:pPr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04D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1CC7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CDC0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9B5C21" w:rsidRPr="009B5C21" w14:paraId="7027B359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075A" w14:textId="77777777" w:rsidR="009B5C21" w:rsidRPr="009B5C21" w:rsidRDefault="009B5C21" w:rsidP="009B5C21">
            <w:pPr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D8B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5B5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758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9B5C21" w:rsidRPr="009B5C21" w14:paraId="13B7E2E4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548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接触器（维修）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22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A6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5AD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3507A0B8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DD1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2C1D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2F6D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8BC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25504C64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651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923E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0C9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1D48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2A94119E" w14:textId="77777777" w:rsidTr="000C792D">
        <w:trPr>
          <w:trHeight w:val="316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6E46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制冷剂加注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3404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6D5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3E5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2C86CA69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F25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E2A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93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B01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061B3E36" w14:textId="77777777" w:rsidTr="000C792D">
        <w:trPr>
          <w:trHeight w:val="316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D7D7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27B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DAA3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C88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4BAD7D0C" w14:textId="77777777" w:rsidTr="000C792D">
        <w:trPr>
          <w:trHeight w:val="239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5A6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更换压缩机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475B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3B29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A36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B5C21" w:rsidRPr="009B5C21" w14:paraId="36020FB7" w14:textId="77777777" w:rsidTr="000C792D">
        <w:trPr>
          <w:trHeight w:val="239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10B2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69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8BC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A3A7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B5C21" w:rsidRPr="009B5C21" w14:paraId="79600215" w14:textId="77777777" w:rsidTr="000C792D">
        <w:trPr>
          <w:trHeight w:val="239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B55A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752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C0E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2"/>
                <w:lang w:bidi="ar"/>
              </w:rPr>
              <w:t>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4F75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B5C21" w:rsidRPr="009B5C21" w14:paraId="67B5FD9D" w14:textId="77777777" w:rsidTr="000C792D">
        <w:trPr>
          <w:trHeight w:val="239"/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3E0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更换铜管(米)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F925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3P以下（含3P）挂机、壁挂机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228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779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4913E838" w14:textId="77777777" w:rsidTr="000C792D">
        <w:trPr>
          <w:trHeight w:val="239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5603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9318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5P柜机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F00A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6DE6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B5C21" w:rsidRPr="009B5C21" w14:paraId="66FE8C38" w14:textId="77777777" w:rsidTr="000C792D">
        <w:trPr>
          <w:trHeight w:val="244"/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A1E" w14:textId="77777777" w:rsidR="009B5C21" w:rsidRPr="009B5C21" w:rsidRDefault="009B5C21" w:rsidP="009B5C2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2858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5P</w:t>
            </w:r>
            <w:proofErr w:type="gramStart"/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天花机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A1B1" w14:textId="77777777" w:rsidR="009B5C21" w:rsidRPr="009B5C21" w:rsidRDefault="009B5C21" w:rsidP="009B5C2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B5C21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875" w14:textId="77777777" w:rsidR="009B5C21" w:rsidRPr="009B5C21" w:rsidRDefault="009B5C21" w:rsidP="009B5C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0EEE010" w14:textId="77777777" w:rsidR="009B5C21" w:rsidRDefault="009B5C21" w:rsidP="009B5C21"/>
    <w:p w14:paraId="1F4B2AE5" w14:textId="77777777" w:rsidR="009B5C21" w:rsidRDefault="009B5C21" w:rsidP="009B5C21"/>
    <w:p w14:paraId="21B95CC6" w14:textId="77777777" w:rsidR="009B5C21" w:rsidRDefault="009B5C21" w:rsidP="009B5C21"/>
    <w:p w14:paraId="5F28D9A4" w14:textId="77777777" w:rsidR="009B5C21" w:rsidRDefault="009B5C21" w:rsidP="009B5C21"/>
    <w:p w14:paraId="3D324DE2" w14:textId="77777777" w:rsidR="009B5C21" w:rsidRPr="00C732A4" w:rsidRDefault="009B5C21" w:rsidP="00C732A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32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公司名称（盖章）：</w:t>
      </w:r>
      <w:r w:rsidRPr="00C732A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</w:t>
      </w:r>
    </w:p>
    <w:p w14:paraId="4DE2A0C1" w14:textId="77777777" w:rsidR="009B5C21" w:rsidRPr="00C732A4" w:rsidRDefault="009B5C21" w:rsidP="00C732A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32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</w:t>
      </w:r>
      <w:r w:rsidRPr="00C732A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系  人：                        </w:t>
      </w:r>
    </w:p>
    <w:p w14:paraId="0A3DFB29" w14:textId="77777777" w:rsidR="009B5C21" w:rsidRPr="00C732A4" w:rsidRDefault="009B5C21" w:rsidP="00C732A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32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</w:t>
      </w:r>
      <w:r w:rsidRPr="00C732A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系 方 式：                       </w:t>
      </w:r>
    </w:p>
    <w:p w14:paraId="45F6916B" w14:textId="06D90EB8" w:rsidR="00484D36" w:rsidRPr="00C732A4" w:rsidRDefault="009B5C21" w:rsidP="00C73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732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 w:rsidRPr="00C732A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期：                               </w:t>
      </w:r>
    </w:p>
    <w:sectPr w:rsidR="00484D36" w:rsidRPr="00C7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C"/>
    <w:rsid w:val="000C1A08"/>
    <w:rsid w:val="001301DD"/>
    <w:rsid w:val="00173791"/>
    <w:rsid w:val="001A5CDC"/>
    <w:rsid w:val="0022604E"/>
    <w:rsid w:val="00261725"/>
    <w:rsid w:val="00323902"/>
    <w:rsid w:val="00325E93"/>
    <w:rsid w:val="0035624C"/>
    <w:rsid w:val="003C1846"/>
    <w:rsid w:val="004465C6"/>
    <w:rsid w:val="00484D36"/>
    <w:rsid w:val="00493794"/>
    <w:rsid w:val="005E3AA0"/>
    <w:rsid w:val="006C5476"/>
    <w:rsid w:val="006D1ECE"/>
    <w:rsid w:val="006D4022"/>
    <w:rsid w:val="007652ED"/>
    <w:rsid w:val="007D0729"/>
    <w:rsid w:val="00855DF9"/>
    <w:rsid w:val="00942589"/>
    <w:rsid w:val="009B5C21"/>
    <w:rsid w:val="009D44A0"/>
    <w:rsid w:val="00A43214"/>
    <w:rsid w:val="00A54964"/>
    <w:rsid w:val="00A87887"/>
    <w:rsid w:val="00AE25C7"/>
    <w:rsid w:val="00C3767B"/>
    <w:rsid w:val="00C7217C"/>
    <w:rsid w:val="00C732A4"/>
    <w:rsid w:val="00CA4A99"/>
    <w:rsid w:val="00D84DA8"/>
    <w:rsid w:val="00DB717B"/>
    <w:rsid w:val="00DF04D5"/>
    <w:rsid w:val="00DF5081"/>
    <w:rsid w:val="00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4C82"/>
  <w15:chartTrackingRefBased/>
  <w15:docId w15:val="{81D0B37E-28FC-4F4B-B1D9-AA6325A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yjz</dc:creator>
  <cp:keywords/>
  <dc:description/>
  <cp:lastModifiedBy>yjz</cp:lastModifiedBy>
  <cp:revision>4</cp:revision>
  <dcterms:created xsi:type="dcterms:W3CDTF">2024-08-20T11:12:00Z</dcterms:created>
  <dcterms:modified xsi:type="dcterms:W3CDTF">2024-08-20T11:44:00Z</dcterms:modified>
</cp:coreProperties>
</file>